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9D57" w14:textId="745CE4D4" w:rsidR="00D417FA" w:rsidRPr="003B4B65" w:rsidRDefault="00D417FA" w:rsidP="00D417FA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 xml:space="preserve">How To </w:t>
      </w:r>
      <w:r w:rsidRPr="00D417FA">
        <w:rPr>
          <w:rFonts w:eastAsia="Times New Roman" w:cs="Open Sans"/>
          <w:b/>
          <w:bCs/>
          <w:color w:val="222222"/>
          <w:kern w:val="0"/>
          <w:sz w:val="20"/>
          <w:szCs w:val="20"/>
          <w:lang w:eastAsia="en-AU"/>
          <w14:ligatures w14:val="none"/>
        </w:rPr>
        <w:t>Register a Team &amp; Pay NOW on behalf of all Members:</w:t>
      </w:r>
    </w:p>
    <w:p w14:paraId="1D2CF00B" w14:textId="77777777" w:rsidR="00D417FA" w:rsidRDefault="00D417FA" w:rsidP="00D417FA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Go to </w:t>
      </w:r>
      <w:hyperlink r:id="rId5" w:history="1">
        <w:r w:rsidRPr="00E15344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www.city</w:t>
        </w:r>
        <w:r w:rsidRPr="0084238E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-</w:t>
        </w:r>
        <w:r w:rsidRPr="00E15344">
          <w:rPr>
            <w:rStyle w:val="Hyperlink"/>
            <w:rFonts w:eastAsia="Times New Roman" w:cs="Open Sans"/>
            <w:kern w:val="0"/>
            <w:sz w:val="20"/>
            <w:szCs w:val="20"/>
            <w:lang w:eastAsia="en-AU"/>
            <w14:ligatures w14:val="none"/>
          </w:rPr>
          <w:t>bay.org.au</w:t>
        </w:r>
      </w:hyperlink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and click Register.</w:t>
      </w:r>
    </w:p>
    <w:p w14:paraId="60019CE0" w14:textId="77777777" w:rsidR="00D417FA" w:rsidRDefault="00D417FA" w:rsidP="00D417FA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You will be redirected to Race Roster. </w:t>
      </w:r>
    </w:p>
    <w:p w14:paraId="38EC3722" w14:textId="77777777" w:rsidR="00D417FA" w:rsidRDefault="00D417FA" w:rsidP="00D417FA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F2139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As the team captain, you will first need to register yourself by selecting the event you wish to participate in.</w:t>
      </w:r>
    </w:p>
    <w:p w14:paraId="590BF38F" w14:textId="77777777" w:rsidR="00D417FA" w:rsidRDefault="00D417FA" w:rsidP="00D417FA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C</w:t>
      </w: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reate your team.</w:t>
      </w:r>
    </w:p>
    <w:p w14:paraId="7940B68B" w14:textId="2EAF29AF" w:rsidR="00D417FA" w:rsidRPr="00D417FA" w:rsidRDefault="00D417FA" w:rsidP="00D417FA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At the bottom of the page, select ‘add another registrant’ and follow the prompts and a</w:t>
      </w:r>
      <w:r w:rsidRPr="00D417FA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dd this registrant to your team</w:t>
      </w:r>
    </w:p>
    <w:p w14:paraId="594BBCB4" w14:textId="77777777" w:rsidR="00D417FA" w:rsidRDefault="00D417FA" w:rsidP="00D417FA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Repeat this for </w:t>
      </w:r>
      <w:proofErr w:type="gramStart"/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each individual</w:t>
      </w:r>
      <w:proofErr w:type="gramEnd"/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that you wish to register and pay for</w:t>
      </w:r>
    </w:p>
    <w:p w14:paraId="5680E441" w14:textId="77777777" w:rsidR="00D417FA" w:rsidRDefault="00D417FA" w:rsidP="00D417FA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D417FA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Complete payment for all team members. Please note: if you register 10 or more participants in a single transaction, you will receive a 10% discount.</w:t>
      </w:r>
    </w:p>
    <w:p w14:paraId="4207DB3E" w14:textId="420B4ECF" w:rsidR="00D417FA" w:rsidRDefault="00D417FA" w:rsidP="00D417FA">
      <w:pPr>
        <w:numPr>
          <w:ilvl w:val="0"/>
          <w:numId w:val="1"/>
        </w:num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D417FA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If there are additional participants you would like to join your team but are not paying for at this time, you can share the 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invite link</w:t>
      </w:r>
      <w:r w:rsidRPr="00D417FA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 xml:space="preserve"> displayed on your confirmation page after registration. Copy and send this link to anyone you would like to invite to your team.</w:t>
      </w:r>
    </w:p>
    <w:p w14:paraId="33D12BE4" w14:textId="77777777" w:rsidR="00D417FA" w:rsidRDefault="00D417FA" w:rsidP="00D417FA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E15344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pict w14:anchorId="59635D3C">
          <v:rect id="_x0000_i1026" style="width:0;height:1.5pt" o:hralign="center" o:hrstd="t" o:hr="t" fillcolor="#a0a0a0" stroked="f"/>
        </w:pict>
      </w:r>
    </w:p>
    <w:p w14:paraId="7A8D950E" w14:textId="77777777" w:rsidR="00D417FA" w:rsidRPr="003B4B65" w:rsidRDefault="00D417FA" w:rsidP="00D417FA">
      <w:pPr>
        <w:spacing w:line="240" w:lineRule="auto"/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</w:pPr>
      <w:r w:rsidRPr="003B4B65">
        <w:rPr>
          <w:rFonts w:eastAsia="Times New Roman" w:cs="Open Sans"/>
          <w:b/>
          <w:bCs/>
          <w:color w:val="EE0000"/>
          <w:kern w:val="0"/>
          <w:sz w:val="20"/>
          <w:szCs w:val="20"/>
          <w:lang w:eastAsia="en-AU"/>
          <w14:ligatures w14:val="none"/>
        </w:rPr>
        <w:t>Important information:</w:t>
      </w:r>
    </w:p>
    <w:p w14:paraId="249C2203" w14:textId="77777777" w:rsidR="00D417FA" w:rsidRPr="003B4B65" w:rsidRDefault="00D417FA" w:rsidP="00D417FA">
      <w:pPr>
        <w:spacing w:line="240" w:lineRule="auto"/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</w:pPr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Teams close on 2nd September 2026 at 11:5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9</w:t>
      </w:r>
      <w:r w:rsidRPr="003B4B65"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pm. After this date, participants will no longer be able to join your team</w:t>
      </w:r>
      <w:r>
        <w:rPr>
          <w:rFonts w:eastAsia="Times New Roman" w:cs="Open Sans"/>
          <w:color w:val="222222"/>
          <w:kern w:val="0"/>
          <w:sz w:val="20"/>
          <w:szCs w:val="20"/>
          <w:lang w:eastAsia="en-AU"/>
          <w14:ligatures w14:val="none"/>
        </w:rPr>
        <w:t>.</w:t>
      </w:r>
    </w:p>
    <w:p w14:paraId="2B3906D5" w14:textId="77777777" w:rsidR="00D04556" w:rsidRDefault="00D04556"/>
    <w:sectPr w:rsidR="00D04556" w:rsidSect="00D417FA">
      <w:pgSz w:w="11905" w:h="16837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7E5"/>
    <w:multiLevelType w:val="multilevel"/>
    <w:tmpl w:val="201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B78F0"/>
    <w:multiLevelType w:val="multilevel"/>
    <w:tmpl w:val="EDA8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072935">
    <w:abstractNumId w:val="1"/>
  </w:num>
  <w:num w:numId="2" w16cid:durableId="207685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A"/>
    <w:rsid w:val="0026237D"/>
    <w:rsid w:val="002D4313"/>
    <w:rsid w:val="00341E03"/>
    <w:rsid w:val="009E1015"/>
    <w:rsid w:val="00B576EB"/>
    <w:rsid w:val="00D04556"/>
    <w:rsid w:val="00D417FA"/>
    <w:rsid w:val="00F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AD10"/>
  <w15:chartTrackingRefBased/>
  <w15:docId w15:val="{EAE8A5F3-0B75-4249-9D7F-300D21B2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FA"/>
  </w:style>
  <w:style w:type="paragraph" w:styleId="Heading1">
    <w:name w:val="heading 1"/>
    <w:basedOn w:val="Normal"/>
    <w:next w:val="Normal"/>
    <w:link w:val="Heading1Char"/>
    <w:uiPriority w:val="9"/>
    <w:qFormat/>
    <w:rsid w:val="00D41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7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-bay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2026-01-14T03:49:00Z</dcterms:created>
  <dcterms:modified xsi:type="dcterms:W3CDTF">2026-01-14T03:58:00Z</dcterms:modified>
</cp:coreProperties>
</file>