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85BC" w14:textId="77777777" w:rsidR="001C6E63" w:rsidRPr="000A1240" w:rsidRDefault="001C6E63">
      <w:pPr>
        <w:rPr>
          <w:rFonts w:ascii="Poppins" w:hAnsi="Poppins" w:cs="Poppins"/>
          <w:b/>
          <w:bCs/>
          <w:sz w:val="24"/>
          <w:szCs w:val="24"/>
          <w:u w:val="single"/>
        </w:rPr>
      </w:pPr>
      <w:r w:rsidRPr="000A1240">
        <w:rPr>
          <w:rFonts w:ascii="Poppins" w:hAnsi="Poppins" w:cs="Poppins"/>
          <w:b/>
          <w:bCs/>
          <w:sz w:val="24"/>
          <w:szCs w:val="24"/>
          <w:u w:val="single"/>
        </w:rPr>
        <w:t>Studio Pilates x City-Bay Terms &amp; Conditions:</w:t>
      </w:r>
    </w:p>
    <w:p w14:paraId="1DAD36AE" w14:textId="77777777" w:rsidR="002207C1" w:rsidRDefault="001C6E63" w:rsidP="002207C1">
      <w:pPr>
        <w:pStyle w:val="ListParagraph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0A1240">
        <w:rPr>
          <w:rFonts w:ascii="Poppins" w:hAnsi="Poppins" w:cs="Poppins"/>
          <w:sz w:val="20"/>
          <w:szCs w:val="20"/>
        </w:rPr>
        <w:t>The Promoter is City-Bay Fun Run Committee Inc (ABN 62 163 898 527) of SA Athletics Stadium, Marjorie Jackson nelson Drive, Mile End 5031, Telephone 08 8152 0632.</w:t>
      </w:r>
    </w:p>
    <w:p w14:paraId="0272AFD3" w14:textId="77777777" w:rsidR="000A1240" w:rsidRPr="000A1240" w:rsidRDefault="001C6E63" w:rsidP="000A1240">
      <w:pPr>
        <w:pStyle w:val="ListParagraph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0A1240">
        <w:rPr>
          <w:rFonts w:ascii="Poppins" w:hAnsi="Poppins" w:cs="Poppins"/>
          <w:sz w:val="20"/>
          <w:szCs w:val="20"/>
        </w:rPr>
        <w:t>Participation in this promotion is deemed acceptance of these Terms and Conditions.</w:t>
      </w:r>
      <w:bookmarkStart w:id="0" w:name="_Hlk170985946"/>
    </w:p>
    <w:p w14:paraId="5CD0F269" w14:textId="1B8F0047" w:rsidR="000A1240" w:rsidRPr="000A1240" w:rsidRDefault="000A1240" w:rsidP="000A1240">
      <w:pPr>
        <w:pStyle w:val="ListParagraph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0A1240">
        <w:rPr>
          <w:rFonts w:ascii="Poppins" w:hAnsi="Poppins" w:cs="Poppins"/>
          <w:sz w:val="20"/>
          <w:szCs w:val="20"/>
        </w:rPr>
        <w:t xml:space="preserve">To enter, </w:t>
      </w:r>
      <w:r w:rsidR="002D5558">
        <w:rPr>
          <w:rFonts w:ascii="Poppins" w:hAnsi="Poppins" w:cs="Poppins"/>
          <w:sz w:val="20"/>
          <w:szCs w:val="20"/>
        </w:rPr>
        <w:t xml:space="preserve">the team facilitator </w:t>
      </w:r>
      <w:r w:rsidRPr="000A1240">
        <w:rPr>
          <w:rFonts w:ascii="Poppins" w:hAnsi="Poppins" w:cs="Poppins"/>
          <w:sz w:val="20"/>
          <w:szCs w:val="20"/>
        </w:rPr>
        <w:t xml:space="preserve">must create a team online and then gather at least 10 individuals to register </w:t>
      </w:r>
      <w:r w:rsidR="002D5558">
        <w:rPr>
          <w:rFonts w:ascii="Poppins" w:hAnsi="Poppins" w:cs="Poppins"/>
          <w:sz w:val="20"/>
          <w:szCs w:val="20"/>
        </w:rPr>
        <w:t xml:space="preserve">and pay online </w:t>
      </w:r>
      <w:r w:rsidRPr="000A1240">
        <w:rPr>
          <w:rFonts w:ascii="Poppins" w:hAnsi="Poppins" w:cs="Poppins"/>
          <w:sz w:val="20"/>
          <w:szCs w:val="20"/>
        </w:rPr>
        <w:t xml:space="preserve">under the </w:t>
      </w:r>
      <w:r w:rsidR="002D5558" w:rsidRPr="000A1240">
        <w:rPr>
          <w:rFonts w:ascii="Poppins" w:hAnsi="Poppins" w:cs="Poppins"/>
          <w:sz w:val="20"/>
          <w:szCs w:val="20"/>
        </w:rPr>
        <w:t>team’s</w:t>
      </w:r>
      <w:r w:rsidR="002D5558">
        <w:rPr>
          <w:rFonts w:ascii="Poppins" w:hAnsi="Poppins" w:cs="Poppins"/>
          <w:sz w:val="20"/>
          <w:szCs w:val="20"/>
        </w:rPr>
        <w:t xml:space="preserve"> name that the facilitator created</w:t>
      </w:r>
      <w:r w:rsidRPr="000A1240">
        <w:rPr>
          <w:rFonts w:ascii="Poppins" w:hAnsi="Poppins" w:cs="Poppins"/>
          <w:sz w:val="20"/>
          <w:szCs w:val="20"/>
        </w:rPr>
        <w:t xml:space="preserve"> for </w:t>
      </w:r>
      <w:r w:rsidR="002D5558">
        <w:rPr>
          <w:rFonts w:ascii="Poppins" w:hAnsi="Poppins" w:cs="Poppins"/>
          <w:sz w:val="20"/>
          <w:szCs w:val="20"/>
        </w:rPr>
        <w:t>the 2024</w:t>
      </w:r>
      <w:r w:rsidRPr="000A1240">
        <w:rPr>
          <w:rFonts w:ascii="Poppins" w:hAnsi="Poppins" w:cs="Poppins"/>
          <w:sz w:val="20"/>
          <w:szCs w:val="20"/>
        </w:rPr>
        <w:t xml:space="preserve"> City-Bay Fun Run.</w:t>
      </w:r>
      <w:bookmarkEnd w:id="0"/>
      <w:r w:rsidR="002D5558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 xml:space="preserve"> Once the t</w:t>
      </w:r>
      <w:r w:rsidRPr="000A1240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 xml:space="preserve">eam </w:t>
      </w:r>
      <w:r w:rsidR="002D5558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 xml:space="preserve">has reached 10 or more participants – the team </w:t>
      </w:r>
      <w:r w:rsidRPr="000A1240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>facilitator will automatically be entered into the draw to win</w:t>
      </w:r>
      <w:r w:rsidR="002D5558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>.</w:t>
      </w:r>
    </w:p>
    <w:p w14:paraId="21D02AD2" w14:textId="14528785" w:rsidR="000A1240" w:rsidRPr="000A1240" w:rsidRDefault="000A1240" w:rsidP="000A1240">
      <w:pPr>
        <w:pStyle w:val="ListParagraph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0A1240"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  <w:t>This is an individual prize – only the team facilitator will be eligible to win.</w:t>
      </w:r>
    </w:p>
    <w:p w14:paraId="3FF0E483" w14:textId="6C821717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Promotion commences </w:t>
      </w:r>
      <w:r w:rsidR="0086647A">
        <w:rPr>
          <w:rFonts w:ascii="Poppins" w:hAnsi="Poppins" w:cs="Poppins"/>
          <w:sz w:val="20"/>
          <w:szCs w:val="20"/>
        </w:rPr>
        <w:t>14</w:t>
      </w:r>
      <w:r w:rsidRPr="000A1240">
        <w:rPr>
          <w:rFonts w:ascii="Poppins" w:hAnsi="Poppins" w:cs="Poppins"/>
          <w:sz w:val="20"/>
          <w:szCs w:val="20"/>
        </w:rPr>
        <w:t>/0</w:t>
      </w:r>
      <w:r w:rsidR="002207C1" w:rsidRPr="000A1240">
        <w:rPr>
          <w:rFonts w:ascii="Poppins" w:hAnsi="Poppins" w:cs="Poppins"/>
          <w:sz w:val="20"/>
          <w:szCs w:val="20"/>
        </w:rPr>
        <w:t>7</w:t>
      </w:r>
      <w:r w:rsidRPr="000A1240">
        <w:rPr>
          <w:rFonts w:ascii="Poppins" w:hAnsi="Poppins" w:cs="Poppins"/>
          <w:sz w:val="20"/>
          <w:szCs w:val="20"/>
        </w:rPr>
        <w:t xml:space="preserve">/2024. Entries close at 11:59pm CST on </w:t>
      </w:r>
      <w:r w:rsidR="002207C1" w:rsidRPr="000A1240">
        <w:rPr>
          <w:rFonts w:ascii="Poppins" w:hAnsi="Poppins" w:cs="Poppins"/>
          <w:sz w:val="20"/>
          <w:szCs w:val="20"/>
        </w:rPr>
        <w:t>19</w:t>
      </w:r>
      <w:r w:rsidRPr="000A1240">
        <w:rPr>
          <w:rFonts w:ascii="Poppins" w:hAnsi="Poppins" w:cs="Poppins"/>
          <w:sz w:val="20"/>
          <w:szCs w:val="20"/>
        </w:rPr>
        <w:t xml:space="preserve">/08/2024. </w:t>
      </w:r>
    </w:p>
    <w:p w14:paraId="0D2DA980" w14:textId="77777777" w:rsidR="000F47BB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The draw will take place at SA Athletics Stadium, Marjorie Jackson Nelson Drive, Mile End, on 02/09/2024 between 09.00am – 11.00am. </w:t>
      </w:r>
    </w:p>
    <w:p w14:paraId="05FAC6BD" w14:textId="5FE91DEB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The winner will be notified by phone on Wednesday </w:t>
      </w:r>
      <w:r w:rsidR="002207C1" w:rsidRPr="000A1240">
        <w:rPr>
          <w:rFonts w:ascii="Poppins" w:hAnsi="Poppins" w:cs="Poppins"/>
          <w:sz w:val="20"/>
          <w:szCs w:val="20"/>
        </w:rPr>
        <w:t>21st</w:t>
      </w:r>
      <w:r w:rsidRPr="000A1240">
        <w:rPr>
          <w:rFonts w:ascii="Poppins" w:hAnsi="Poppins" w:cs="Poppins"/>
          <w:sz w:val="20"/>
          <w:szCs w:val="20"/>
        </w:rPr>
        <w:t xml:space="preserve"> of </w:t>
      </w:r>
      <w:r w:rsidR="002207C1" w:rsidRPr="000A1240">
        <w:rPr>
          <w:rFonts w:ascii="Poppins" w:hAnsi="Poppins" w:cs="Poppins"/>
          <w:sz w:val="20"/>
          <w:szCs w:val="20"/>
        </w:rPr>
        <w:t xml:space="preserve">August </w:t>
      </w:r>
      <w:r w:rsidRPr="000A1240">
        <w:rPr>
          <w:rFonts w:ascii="Poppins" w:hAnsi="Poppins" w:cs="Poppins"/>
          <w:sz w:val="20"/>
          <w:szCs w:val="20"/>
        </w:rPr>
        <w:t xml:space="preserve">2024 and confirmed by email on the </w:t>
      </w:r>
      <w:r w:rsidR="002207C1" w:rsidRPr="000A1240">
        <w:rPr>
          <w:rFonts w:ascii="Poppins" w:hAnsi="Poppins" w:cs="Poppins"/>
          <w:sz w:val="20"/>
          <w:szCs w:val="20"/>
        </w:rPr>
        <w:t>21st</w:t>
      </w:r>
      <w:r w:rsidRPr="000A1240">
        <w:rPr>
          <w:rFonts w:ascii="Poppins" w:hAnsi="Poppins" w:cs="Poppins"/>
          <w:sz w:val="20"/>
          <w:szCs w:val="20"/>
        </w:rPr>
        <w:t xml:space="preserve"> of </w:t>
      </w:r>
      <w:r w:rsidR="002207C1" w:rsidRPr="000A1240">
        <w:rPr>
          <w:rFonts w:ascii="Poppins" w:hAnsi="Poppins" w:cs="Poppins"/>
          <w:sz w:val="20"/>
          <w:szCs w:val="20"/>
        </w:rPr>
        <w:t>August</w:t>
      </w:r>
      <w:r w:rsidRPr="000A1240">
        <w:rPr>
          <w:rFonts w:ascii="Poppins" w:hAnsi="Poppins" w:cs="Poppins"/>
          <w:sz w:val="20"/>
          <w:szCs w:val="20"/>
        </w:rPr>
        <w:t xml:space="preserve"> to the email address provided on their registration. </w:t>
      </w:r>
    </w:p>
    <w:p w14:paraId="5BD24B88" w14:textId="2C3315B9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The first valid entry drawn will win the single prize, </w:t>
      </w:r>
      <w:r w:rsidR="002207C1" w:rsidRPr="000A1240">
        <w:rPr>
          <w:rFonts w:ascii="Poppins" w:hAnsi="Poppins" w:cs="Poppins"/>
          <w:sz w:val="20"/>
          <w:szCs w:val="20"/>
        </w:rPr>
        <w:t xml:space="preserve">of 100 classes of reformer </w:t>
      </w:r>
      <w:r w:rsidR="000A1240">
        <w:rPr>
          <w:rFonts w:ascii="Poppins" w:hAnsi="Poppins" w:cs="Poppins"/>
          <w:sz w:val="20"/>
          <w:szCs w:val="20"/>
        </w:rPr>
        <w:t>p</w:t>
      </w:r>
      <w:r w:rsidR="002207C1" w:rsidRPr="000A1240">
        <w:rPr>
          <w:rFonts w:ascii="Poppins" w:hAnsi="Poppins" w:cs="Poppins"/>
          <w:sz w:val="20"/>
          <w:szCs w:val="20"/>
        </w:rPr>
        <w:t>ilates worth $1800.</w:t>
      </w:r>
    </w:p>
    <w:p w14:paraId="5CD43A17" w14:textId="77777777" w:rsidR="002207C1" w:rsidRPr="000A1240" w:rsidRDefault="002207C1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>Prize is to be used exclusively at either Studio Pilates Glenelg or Studio Pilates North Adelaide</w:t>
      </w:r>
      <w:r w:rsidR="001C6E63" w:rsidRPr="000A1240">
        <w:rPr>
          <w:rFonts w:ascii="Poppins" w:hAnsi="Poppins" w:cs="Poppins"/>
          <w:sz w:val="20"/>
          <w:szCs w:val="20"/>
        </w:rPr>
        <w:t xml:space="preserve"> </w:t>
      </w:r>
    </w:p>
    <w:p w14:paraId="2C159265" w14:textId="77777777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Winner must be 18 years or over. </w:t>
      </w:r>
    </w:p>
    <w:p w14:paraId="74F70E22" w14:textId="77777777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>Only one entry permitted, per participant.</w:t>
      </w:r>
    </w:p>
    <w:p w14:paraId="4D06FBB8" w14:textId="77777777" w:rsidR="002207C1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>Employees (and their immediate families) of the Promoter, participating retailers and agencies associated with this promotion are ineligible to enter. Immediate family means any of the following: spouse, ex-spouse, de-facto spouse, child, or stepchild (whether natural or by adoption), parent, stepparent, grandparent, step-grandparent, uncle, aunt, niece, nephew, brother, sister, stepbrother, stepsister, or 1st cousin</w:t>
      </w:r>
    </w:p>
    <w:p w14:paraId="6B94DFFE" w14:textId="77777777" w:rsidR="000F47BB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If the prize (or part of the prize) is unavailable, the Promoter, in its discretion, reserves the right to substitute the prize (or that part of the prize) with a prize to the equal value and/or specification, subject to any written directions from a regulatory authority. </w:t>
      </w:r>
    </w:p>
    <w:p w14:paraId="45F966E8" w14:textId="77777777" w:rsidR="000F47BB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>Total prize value $</w:t>
      </w:r>
      <w:r w:rsidR="000F47BB" w:rsidRPr="000A1240">
        <w:rPr>
          <w:rFonts w:ascii="Poppins" w:hAnsi="Poppins" w:cs="Poppins"/>
          <w:sz w:val="20"/>
          <w:szCs w:val="20"/>
        </w:rPr>
        <w:t>1,800</w:t>
      </w:r>
      <w:r w:rsidRPr="000A1240">
        <w:rPr>
          <w:rFonts w:ascii="Poppins" w:hAnsi="Poppins" w:cs="Poppins"/>
          <w:sz w:val="20"/>
          <w:szCs w:val="20"/>
        </w:rPr>
        <w:t xml:space="preserve">.00 </w:t>
      </w:r>
    </w:p>
    <w:p w14:paraId="363EAA9F" w14:textId="0BED998B" w:rsidR="00CD48E6" w:rsidRPr="000A1240" w:rsidRDefault="001C6E63" w:rsidP="002207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0"/>
          <w:szCs w:val="20"/>
          <w:lang w:eastAsia="en-AU"/>
          <w14:ligatures w14:val="none"/>
        </w:rPr>
      </w:pPr>
      <w:r w:rsidRPr="000A1240">
        <w:rPr>
          <w:rFonts w:ascii="Poppins" w:hAnsi="Poppins" w:cs="Poppins"/>
          <w:sz w:val="20"/>
          <w:szCs w:val="20"/>
        </w:rPr>
        <w:t xml:space="preserve">Entrants consent to the Promoter using the entrant's name, likeness, image and/or voice in the event they are a winner (including photograph, film and/or recording of the same) in any media for an unlimited period without remuneration for the purpose of promoting this competition (including any outcome), and promoting any products manufactured, distributed and/or supplied by the Promoter. </w:t>
      </w:r>
    </w:p>
    <w:sectPr w:rsidR="00CD48E6" w:rsidRPr="000A1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61D0"/>
    <w:multiLevelType w:val="hybridMultilevel"/>
    <w:tmpl w:val="75A23C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067388"/>
    <w:multiLevelType w:val="hybridMultilevel"/>
    <w:tmpl w:val="E68C0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4A44"/>
    <w:multiLevelType w:val="hybridMultilevel"/>
    <w:tmpl w:val="9E14038C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F8B1FCD"/>
    <w:multiLevelType w:val="multilevel"/>
    <w:tmpl w:val="86CA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473514">
    <w:abstractNumId w:val="2"/>
  </w:num>
  <w:num w:numId="2" w16cid:durableId="1510021621">
    <w:abstractNumId w:val="3"/>
  </w:num>
  <w:num w:numId="3" w16cid:durableId="1360816895">
    <w:abstractNumId w:val="0"/>
  </w:num>
  <w:num w:numId="4" w16cid:durableId="112658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63"/>
    <w:rsid w:val="000A1240"/>
    <w:rsid w:val="000F47BB"/>
    <w:rsid w:val="001C6E63"/>
    <w:rsid w:val="002207C1"/>
    <w:rsid w:val="002A3F49"/>
    <w:rsid w:val="002D5558"/>
    <w:rsid w:val="00423BEB"/>
    <w:rsid w:val="0086647A"/>
    <w:rsid w:val="009A43C8"/>
    <w:rsid w:val="00A95790"/>
    <w:rsid w:val="00CD48E6"/>
    <w:rsid w:val="00C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08B8"/>
  <w15:chartTrackingRefBased/>
  <w15:docId w15:val="{7E3F15A6-F2D2-41DC-8F67-DA03706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E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 Office Mang</dc:creator>
  <cp:keywords/>
  <dc:description/>
  <cp:lastModifiedBy>Asst Office Mang</cp:lastModifiedBy>
  <cp:revision>3</cp:revision>
  <dcterms:created xsi:type="dcterms:W3CDTF">2024-07-04T02:01:00Z</dcterms:created>
  <dcterms:modified xsi:type="dcterms:W3CDTF">2024-07-14T22:57:00Z</dcterms:modified>
</cp:coreProperties>
</file>